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0376" w14:textId="336D1893" w:rsidR="00264990" w:rsidRPr="00264990" w:rsidRDefault="00A939E5" w:rsidP="00A939E5">
      <w:pPr>
        <w:spacing w:after="0" w:line="240" w:lineRule="auto"/>
        <w:rPr>
          <w:b/>
          <w:bCs/>
          <w:sz w:val="28"/>
          <w:szCs w:val="28"/>
        </w:rPr>
      </w:pPr>
      <w:r w:rsidRPr="00264990">
        <w:rPr>
          <w:b/>
          <w:bCs/>
          <w:sz w:val="28"/>
          <w:szCs w:val="28"/>
        </w:rPr>
        <w:t xml:space="preserve">                               </w:t>
      </w:r>
      <w:r w:rsidR="00264990" w:rsidRPr="00264990">
        <w:rPr>
          <w:b/>
          <w:bCs/>
          <w:sz w:val="28"/>
          <w:szCs w:val="28"/>
        </w:rPr>
        <w:t xml:space="preserve">       21</w:t>
      </w:r>
      <w:r w:rsidR="00264990" w:rsidRPr="00264990">
        <w:rPr>
          <w:b/>
          <w:bCs/>
          <w:sz w:val="28"/>
          <w:szCs w:val="28"/>
          <w:vertAlign w:val="superscript"/>
        </w:rPr>
        <w:t>ST</w:t>
      </w:r>
      <w:r w:rsidR="00264990" w:rsidRPr="00264990">
        <w:rPr>
          <w:b/>
          <w:bCs/>
          <w:sz w:val="28"/>
          <w:szCs w:val="28"/>
        </w:rPr>
        <w:t xml:space="preserve"> CENTURY PASTORAL CARE </w:t>
      </w:r>
      <w:r w:rsidRPr="00264990">
        <w:rPr>
          <w:b/>
          <w:bCs/>
          <w:sz w:val="28"/>
          <w:szCs w:val="28"/>
        </w:rPr>
        <w:t xml:space="preserve"> </w:t>
      </w:r>
    </w:p>
    <w:p w14:paraId="2506B048" w14:textId="2617064D" w:rsidR="00A939E5" w:rsidRPr="000D6E31" w:rsidRDefault="00264990" w:rsidP="00A939E5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39E5" w:rsidRPr="000D6E31">
        <w:rPr>
          <w:b/>
          <w:bCs/>
          <w:sz w:val="28"/>
          <w:szCs w:val="28"/>
        </w:rPr>
        <w:t>CHURCH PRAYER AND SUPPORT MINISTRY</w:t>
      </w:r>
    </w:p>
    <w:p w14:paraId="0CA56F95" w14:textId="77777777" w:rsidR="00A939E5" w:rsidRDefault="00A939E5" w:rsidP="00A939E5">
      <w:pPr>
        <w:spacing w:after="0" w:line="240" w:lineRule="auto"/>
        <w:rPr>
          <w:sz w:val="28"/>
          <w:szCs w:val="28"/>
        </w:rPr>
      </w:pPr>
    </w:p>
    <w:p w14:paraId="41B66E29" w14:textId="77777777" w:rsidR="00A939E5" w:rsidRDefault="00A939E5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During this Covid-19 crisis many of us are going through unique situations which are taking their toll on each of us both physically, mentally, and in some cases spiritually.  This is a ministry for you to seek some support, understanding, comfort, and peace of mind.</w:t>
      </w:r>
    </w:p>
    <w:p w14:paraId="0EACFC3B" w14:textId="77777777" w:rsidR="00A939E5" w:rsidRDefault="00A939E5" w:rsidP="00A939E5">
      <w:pPr>
        <w:spacing w:after="0" w:line="240" w:lineRule="auto"/>
        <w:rPr>
          <w:sz w:val="28"/>
          <w:szCs w:val="28"/>
        </w:rPr>
      </w:pPr>
    </w:p>
    <w:p w14:paraId="1D55150A" w14:textId="77777777" w:rsidR="00A939E5" w:rsidRPr="000D6E31" w:rsidRDefault="00A939E5" w:rsidP="00A939E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This ministry will be available to anyone who wants a listening ear, prayer, seeking answers, or need to know that they are not alone in this crisis. You can call on this ministry </w:t>
      </w:r>
      <w:r w:rsidRPr="000D6E31">
        <w:rPr>
          <w:b/>
          <w:bCs/>
          <w:sz w:val="28"/>
          <w:szCs w:val="28"/>
          <w:u w:val="single"/>
        </w:rPr>
        <w:t>Monday thru Friday by Appointment only.</w:t>
      </w:r>
    </w:p>
    <w:p w14:paraId="6414DD8C" w14:textId="77777777" w:rsidR="00A939E5" w:rsidRPr="000D6E31" w:rsidRDefault="00A939E5" w:rsidP="00A939E5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F84378D" w14:textId="77777777" w:rsidR="00A939E5" w:rsidRPr="000D6E31" w:rsidRDefault="00A939E5" w:rsidP="00A939E5">
      <w:pPr>
        <w:spacing w:after="0" w:line="240" w:lineRule="auto"/>
        <w:rPr>
          <w:b/>
          <w:bCs/>
          <w:sz w:val="28"/>
          <w:szCs w:val="28"/>
        </w:rPr>
      </w:pPr>
      <w:r w:rsidRPr="000D6E31">
        <w:rPr>
          <w:b/>
          <w:bCs/>
          <w:sz w:val="28"/>
          <w:szCs w:val="28"/>
        </w:rPr>
        <w:t>You make an appointment by;</w:t>
      </w:r>
    </w:p>
    <w:p w14:paraId="5E53E115" w14:textId="77777777" w:rsidR="00A939E5" w:rsidRDefault="00A939E5" w:rsidP="00A939E5">
      <w:pPr>
        <w:spacing w:after="0" w:line="240" w:lineRule="auto"/>
        <w:rPr>
          <w:sz w:val="28"/>
          <w:szCs w:val="28"/>
        </w:rPr>
      </w:pPr>
    </w:p>
    <w:p w14:paraId="52EEB9B2" w14:textId="77777777" w:rsidR="000D6E31" w:rsidRDefault="00A939E5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Emailing a request to </w:t>
      </w:r>
      <w:hyperlink r:id="rId5" w:history="1">
        <w:r w:rsidRPr="00437B26">
          <w:rPr>
            <w:rStyle w:val="Hyperlink"/>
            <w:sz w:val="28"/>
            <w:szCs w:val="28"/>
          </w:rPr>
          <w:t>cpc.kannapolis@gmail.com</w:t>
        </w:r>
      </w:hyperlink>
      <w:r>
        <w:rPr>
          <w:sz w:val="28"/>
          <w:szCs w:val="28"/>
        </w:rPr>
        <w:t xml:space="preserve"> or go to the church website at </w:t>
      </w:r>
    </w:p>
    <w:p w14:paraId="2B56BE0D" w14:textId="77777777" w:rsidR="000D6E31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6" w:history="1">
        <w:r w:rsidRPr="00437B26">
          <w:rPr>
            <w:rStyle w:val="Hyperlink"/>
            <w:sz w:val="28"/>
            <w:szCs w:val="28"/>
          </w:rPr>
          <w:t>www.covenantpresbyterian-kannapolis.org</w:t>
        </w:r>
      </w:hyperlink>
      <w:r>
        <w:rPr>
          <w:sz w:val="28"/>
          <w:szCs w:val="28"/>
        </w:rPr>
        <w:t xml:space="preserve"> and go to the prayer request </w:t>
      </w:r>
    </w:p>
    <w:p w14:paraId="39C5D124" w14:textId="77777777" w:rsidR="00A939E5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section and send your request.</w:t>
      </w:r>
    </w:p>
    <w:p w14:paraId="74F51270" w14:textId="77777777" w:rsidR="000D6E31" w:rsidRDefault="000D6E31" w:rsidP="00A939E5">
      <w:pPr>
        <w:spacing w:after="0" w:line="240" w:lineRule="auto"/>
        <w:rPr>
          <w:sz w:val="28"/>
          <w:szCs w:val="28"/>
        </w:rPr>
      </w:pPr>
    </w:p>
    <w:p w14:paraId="78D15403" w14:textId="69B2CD9B" w:rsidR="000D6E31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5027">
        <w:rPr>
          <w:sz w:val="28"/>
          <w:szCs w:val="28"/>
        </w:rPr>
        <w:t>C</w:t>
      </w:r>
      <w:r>
        <w:rPr>
          <w:sz w:val="28"/>
          <w:szCs w:val="28"/>
        </w:rPr>
        <w:t xml:space="preserve">an call the church at (704) 932-7522 or call Rev. Herbert Hill at (704) 519-6898 </w:t>
      </w:r>
    </w:p>
    <w:p w14:paraId="1190E4B7" w14:textId="31E63921" w:rsidR="000D6E31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or send a text to the pastor. </w:t>
      </w:r>
    </w:p>
    <w:p w14:paraId="682A6CE3" w14:textId="0278BCF5" w:rsidR="003A5027" w:rsidRDefault="003A5027" w:rsidP="00A939E5">
      <w:pPr>
        <w:spacing w:after="0" w:line="240" w:lineRule="auto"/>
        <w:rPr>
          <w:sz w:val="28"/>
          <w:szCs w:val="28"/>
        </w:rPr>
      </w:pPr>
    </w:p>
    <w:p w14:paraId="34809E50" w14:textId="77777777" w:rsidR="003A5027" w:rsidRDefault="003A5027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When you set up your appointment if it will be done by Zoom, you will get the </w:t>
      </w:r>
    </w:p>
    <w:p w14:paraId="6CF5A3AC" w14:textId="65109596" w:rsidR="003A5027" w:rsidRDefault="003A5027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Zoom information then.</w:t>
      </w:r>
    </w:p>
    <w:p w14:paraId="7EA2EA10" w14:textId="77777777" w:rsidR="000D6E31" w:rsidRDefault="000D6E31" w:rsidP="00A939E5">
      <w:pPr>
        <w:spacing w:after="0" w:line="240" w:lineRule="auto"/>
        <w:rPr>
          <w:sz w:val="28"/>
          <w:szCs w:val="28"/>
        </w:rPr>
      </w:pPr>
    </w:p>
    <w:p w14:paraId="4AFA60BF" w14:textId="77777777" w:rsidR="000D6E31" w:rsidRPr="000D6E31" w:rsidRDefault="000D6E31" w:rsidP="00A939E5">
      <w:pPr>
        <w:spacing w:after="0" w:line="240" w:lineRule="auto"/>
        <w:rPr>
          <w:b/>
          <w:bCs/>
          <w:sz w:val="28"/>
          <w:szCs w:val="28"/>
        </w:rPr>
      </w:pPr>
      <w:r w:rsidRPr="000D6E31">
        <w:rPr>
          <w:b/>
          <w:bCs/>
          <w:sz w:val="28"/>
          <w:szCs w:val="28"/>
        </w:rPr>
        <w:t>Session can be done in several ways;</w:t>
      </w:r>
    </w:p>
    <w:p w14:paraId="025E5FD3" w14:textId="77777777" w:rsidR="000D6E31" w:rsidRPr="000D6E31" w:rsidRDefault="000D6E31" w:rsidP="00A939E5">
      <w:pPr>
        <w:spacing w:after="0" w:line="240" w:lineRule="auto"/>
        <w:rPr>
          <w:b/>
          <w:bCs/>
          <w:sz w:val="28"/>
          <w:szCs w:val="28"/>
        </w:rPr>
      </w:pPr>
    </w:p>
    <w:p w14:paraId="798ECC5C" w14:textId="77777777" w:rsidR="000D6E31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By phone call</w:t>
      </w:r>
    </w:p>
    <w:p w14:paraId="7642D3CA" w14:textId="77777777" w:rsidR="000D6E31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In person if need be</w:t>
      </w:r>
    </w:p>
    <w:p w14:paraId="7CC3F293" w14:textId="77777777" w:rsidR="000D6E31" w:rsidRDefault="000D6E31" w:rsidP="00A9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By Zoom </w:t>
      </w:r>
    </w:p>
    <w:p w14:paraId="043DFDE6" w14:textId="77777777" w:rsidR="000D6E31" w:rsidRDefault="000D6E31" w:rsidP="00A939E5">
      <w:pPr>
        <w:spacing w:after="0" w:line="240" w:lineRule="auto"/>
        <w:rPr>
          <w:sz w:val="28"/>
          <w:szCs w:val="28"/>
        </w:rPr>
      </w:pPr>
    </w:p>
    <w:p w14:paraId="594203D8" w14:textId="77777777" w:rsidR="000D6E31" w:rsidRDefault="000D6E31" w:rsidP="00A939E5">
      <w:pPr>
        <w:spacing w:after="0" w:line="240" w:lineRule="auto"/>
        <w:rPr>
          <w:b/>
          <w:bCs/>
          <w:sz w:val="28"/>
          <w:szCs w:val="28"/>
        </w:rPr>
      </w:pPr>
      <w:r w:rsidRPr="000D6E31">
        <w:rPr>
          <w:b/>
          <w:bCs/>
          <w:sz w:val="28"/>
          <w:szCs w:val="28"/>
        </w:rPr>
        <w:t>Sessions will last between 15 to 30 minutes as needed.</w:t>
      </w:r>
    </w:p>
    <w:p w14:paraId="549A6483" w14:textId="77777777" w:rsidR="000D6E31" w:rsidRPr="000D6E31" w:rsidRDefault="000D6E31" w:rsidP="00A939E5">
      <w:pPr>
        <w:spacing w:after="0" w:line="240" w:lineRule="auto"/>
        <w:rPr>
          <w:b/>
          <w:bCs/>
          <w:sz w:val="28"/>
          <w:szCs w:val="28"/>
        </w:rPr>
      </w:pPr>
    </w:p>
    <w:p w14:paraId="420ED6C6" w14:textId="77777777" w:rsidR="000D6E31" w:rsidRDefault="000D6E31" w:rsidP="00A939E5">
      <w:pPr>
        <w:spacing w:after="0" w:line="240" w:lineRule="auto"/>
        <w:rPr>
          <w:b/>
          <w:bCs/>
          <w:sz w:val="28"/>
          <w:szCs w:val="28"/>
        </w:rPr>
      </w:pPr>
    </w:p>
    <w:p w14:paraId="4E5233F5" w14:textId="2E326DE2" w:rsidR="000D6E31" w:rsidRPr="000D6E31" w:rsidRDefault="000D6E31" w:rsidP="00A939E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Through this new ministry outreach it is the church’s hope that this will help each of us to keep our faith strong and hold on to </w:t>
      </w:r>
      <w:r w:rsidR="003A502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od’s unchanging hand.</w:t>
      </w:r>
      <w:r w:rsidR="003A5027">
        <w:rPr>
          <w:b/>
          <w:bCs/>
          <w:sz w:val="28"/>
          <w:szCs w:val="28"/>
        </w:rPr>
        <w:t xml:space="preserve"> This ministry will begin Tuesday September 8, 2020</w:t>
      </w:r>
      <w:r w:rsidR="00593B9B">
        <w:rPr>
          <w:b/>
          <w:bCs/>
          <w:sz w:val="28"/>
          <w:szCs w:val="28"/>
        </w:rPr>
        <w:t xml:space="preserve"> and will continues through covid-19 and afterwards if need be.</w:t>
      </w:r>
    </w:p>
    <w:sectPr w:rsidR="000D6E31" w:rsidRPr="000D6E31" w:rsidSect="003A5027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E5"/>
    <w:rsid w:val="000D6E31"/>
    <w:rsid w:val="00264990"/>
    <w:rsid w:val="003A5027"/>
    <w:rsid w:val="00593B9B"/>
    <w:rsid w:val="00A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EC9F"/>
  <w15:chartTrackingRefBased/>
  <w15:docId w15:val="{87A0340D-8963-40FC-A1A3-AEA3A36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enantpresbyterian-kannapolis.org" TargetMode="External"/><Relationship Id="rId5" Type="http://schemas.openxmlformats.org/officeDocument/2006/relationships/hyperlink" Target="mailto:cpc.kannapo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901D-66DA-43D1-BE60-67E71982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3</cp:revision>
  <dcterms:created xsi:type="dcterms:W3CDTF">2020-09-01T14:23:00Z</dcterms:created>
  <dcterms:modified xsi:type="dcterms:W3CDTF">2020-09-01T19:53:00Z</dcterms:modified>
</cp:coreProperties>
</file>